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93" w:rsidRDefault="006E7C93">
      <w:pPr>
        <w:jc w:val="center"/>
        <w:rPr>
          <w:rFonts w:ascii="Lucida Casual" w:hAnsi="Lucida Casual"/>
          <w:b/>
          <w:sz w:val="32"/>
        </w:rPr>
      </w:pPr>
      <w:r>
        <w:rPr>
          <w:rFonts w:ascii="Lucida Casual" w:hAnsi="Lucida Casual"/>
          <w:b/>
          <w:sz w:val="32"/>
        </w:rPr>
        <w:t>RISK ANALYSIS AND MANAGEMENT SYSTEM</w:t>
      </w:r>
    </w:p>
    <w:p w:rsidR="006E7C93" w:rsidRDefault="006E7C93">
      <w:pPr>
        <w:jc w:val="center"/>
        <w:rPr>
          <w:rFonts w:ascii="Lucida Casual" w:hAnsi="Lucida Casual"/>
          <w:b/>
          <w:sz w:val="32"/>
        </w:rPr>
      </w:pPr>
    </w:p>
    <w:p w:rsidR="006E7C93" w:rsidRDefault="006E7C93">
      <w:pPr>
        <w:rPr>
          <w:rFonts w:ascii="Lucida Casual" w:hAnsi="Lucida Casual"/>
          <w:b/>
          <w:sz w:val="24"/>
        </w:rPr>
      </w:pPr>
      <w:r>
        <w:rPr>
          <w:rFonts w:ascii="Lucida Casual" w:hAnsi="Lucida Casual"/>
          <w:b/>
          <w:sz w:val="24"/>
        </w:rPr>
        <w:t xml:space="preserve">ACTIVITY/SITUATION: </w:t>
      </w:r>
      <w:proofErr w:type="spellStart"/>
      <w:r>
        <w:rPr>
          <w:rFonts w:ascii="Lucida Casual" w:hAnsi="Lucida Casual"/>
          <w:b/>
          <w:sz w:val="24"/>
        </w:rPr>
        <w:t>Kays</w:t>
      </w:r>
      <w:proofErr w:type="spellEnd"/>
      <w:r>
        <w:rPr>
          <w:rFonts w:ascii="Lucida Casual" w:hAnsi="Lucida Casual"/>
          <w:b/>
          <w:sz w:val="24"/>
        </w:rPr>
        <w:t xml:space="preserve"> Cabin</w:t>
      </w:r>
    </w:p>
    <w:p w:rsidR="006E7C93" w:rsidRDefault="006E7C93">
      <w:pPr>
        <w:rPr>
          <w:rFonts w:ascii="Lucida Casual" w:hAnsi="Lucida Casual"/>
          <w:b/>
          <w:sz w:val="28"/>
        </w:rPr>
      </w:pPr>
    </w:p>
    <w:tbl>
      <w:tblPr>
        <w:tblW w:w="0" w:type="auto"/>
        <w:tblLayout w:type="fixed"/>
        <w:tblLook w:val="0000"/>
      </w:tblPr>
      <w:tblGrid>
        <w:gridCol w:w="3030"/>
        <w:gridCol w:w="2275"/>
        <w:gridCol w:w="2275"/>
        <w:gridCol w:w="2275"/>
      </w:tblGrid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Analysis</w:t>
            </w:r>
          </w:p>
        </w:tc>
        <w:tc>
          <w:tcPr>
            <w:tcW w:w="6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Description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UNDESIRED EVENT(S)</w:t>
            </w: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2"/>
              </w:rPr>
              <w:t>Accident, injury, other forms of damage</w:t>
            </w:r>
          </w:p>
          <w:p w:rsidR="006E7C93" w:rsidRDefault="006E7C93"/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Injury from falling off bunks or decks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Burning due to candles, gas and kerosene.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Fire damage to building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Injury due to gas or cooking related incidents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7C93" w:rsidRDefault="006E7C93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jc w:val="center"/>
              <w:rPr>
                <w:sz w:val="22"/>
                <w:szCs w:val="22"/>
              </w:rPr>
            </w:pPr>
            <w:r w:rsidRPr="006E7C93">
              <w:rPr>
                <w:b/>
                <w:sz w:val="22"/>
                <w:szCs w:val="22"/>
              </w:rPr>
              <w:t>People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7C93" w:rsidRPr="006E7C93" w:rsidRDefault="006E7C93">
            <w:pPr>
              <w:jc w:val="center"/>
              <w:rPr>
                <w:sz w:val="22"/>
                <w:szCs w:val="22"/>
              </w:rPr>
            </w:pPr>
            <w:r w:rsidRPr="006E7C93">
              <w:rPr>
                <w:b/>
                <w:sz w:val="22"/>
                <w:szCs w:val="22"/>
              </w:rPr>
              <w:t>Equipment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6E7C93" w:rsidRPr="006E7C93" w:rsidRDefault="006E7C93">
            <w:pPr>
              <w:jc w:val="center"/>
              <w:rPr>
                <w:sz w:val="22"/>
                <w:szCs w:val="22"/>
              </w:rPr>
            </w:pPr>
            <w:r w:rsidRPr="006E7C93">
              <w:rPr>
                <w:b/>
                <w:sz w:val="22"/>
                <w:szCs w:val="22"/>
              </w:rPr>
              <w:t>Environment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sz w:val="28"/>
              </w:rPr>
            </w:pPr>
          </w:p>
          <w:p w:rsidR="006E7C93" w:rsidRDefault="006E7C93" w:rsidP="006E7C93">
            <w:pPr>
              <w:rPr>
                <w:rFonts w:ascii="Lucida Casual" w:hAnsi="Lucida Casual"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CAUSAL</w:t>
            </w: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FACTORS</w:t>
            </w: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</w:pPr>
          </w:p>
        </w:tc>
        <w:bookmarkStart w:id="0" w:name="Text1"/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7C93">
              <w:rPr>
                <w:sz w:val="22"/>
                <w:szCs w:val="22"/>
              </w:rPr>
              <w:instrText xml:space="preserve"> FORMTEXT </w:instrText>
            </w:r>
            <w:r w:rsidRPr="006E7C93">
              <w:rPr>
                <w:sz w:val="22"/>
                <w:szCs w:val="22"/>
              </w:rPr>
            </w:r>
            <w:r w:rsidRPr="006E7C93">
              <w:rPr>
                <w:sz w:val="22"/>
                <w:szCs w:val="22"/>
              </w:rPr>
              <w:fldChar w:fldCharType="separate"/>
            </w:r>
            <w:r w:rsidRPr="006E7C93">
              <w:rPr>
                <w:sz w:val="22"/>
                <w:szCs w:val="22"/>
              </w:rPr>
              <w:t>Poor behavioural management or communication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Peer pressure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Hyperactivity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Undisclosed medication/illness</w:t>
            </w:r>
          </w:p>
          <w:p w:rsidR="006E7C93" w:rsidRPr="006E7C93" w:rsidRDefault="006E7C93" w:rsidP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Lack of understanding of activity (parents)</w:t>
            </w:r>
            <w:r w:rsidRPr="006E7C93">
              <w:rPr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Smoke alarm not functioning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Gas bottles not connected properly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No food or drink</w:t>
            </w:r>
            <w:bookmarkStart w:id="1" w:name="Text3"/>
            <w:r w:rsidRPr="006E7C93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E7C93">
              <w:rPr>
                <w:sz w:val="22"/>
                <w:szCs w:val="22"/>
              </w:rPr>
              <w:instrText xml:space="preserve"> FORMTEXT </w:instrText>
            </w:r>
            <w:r w:rsidRPr="006E7C93">
              <w:rPr>
                <w:sz w:val="22"/>
                <w:szCs w:val="22"/>
              </w:rPr>
            </w:r>
            <w:r w:rsidRPr="006E7C93">
              <w:rPr>
                <w:sz w:val="22"/>
                <w:szCs w:val="22"/>
              </w:rPr>
              <w:fldChar w:fldCharType="separate"/>
            </w:r>
            <w:r w:rsidRPr="006E7C93">
              <w:rPr>
                <w:sz w:val="22"/>
                <w:szCs w:val="22"/>
              </w:rPr>
              <w:t xml:space="preserve">     </w:t>
            </w:r>
            <w:r w:rsidRPr="006E7C93">
              <w:rPr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Slippery surfaces on deck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Cabin facilities not kept clean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Poorly maintained structures and bunks</w:t>
            </w:r>
            <w:bookmarkStart w:id="2" w:name="Text2"/>
            <w:r w:rsidRPr="006E7C93">
              <w:rPr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E7C93">
              <w:rPr>
                <w:sz w:val="22"/>
                <w:szCs w:val="22"/>
              </w:rPr>
              <w:instrText xml:space="preserve"> FORMTEXT </w:instrText>
            </w:r>
            <w:r w:rsidRPr="006E7C93">
              <w:rPr>
                <w:sz w:val="22"/>
                <w:szCs w:val="22"/>
              </w:rPr>
            </w:r>
            <w:r w:rsidRPr="006E7C93">
              <w:rPr>
                <w:sz w:val="22"/>
                <w:szCs w:val="22"/>
              </w:rPr>
              <w:fldChar w:fldCharType="separate"/>
            </w:r>
            <w:r w:rsidRPr="006E7C93">
              <w:rPr>
                <w:sz w:val="22"/>
                <w:szCs w:val="22"/>
              </w:rPr>
              <w:t xml:space="preserve">     </w:t>
            </w:r>
            <w:r w:rsidRPr="006E7C93">
              <w:rPr>
                <w:sz w:val="22"/>
                <w:szCs w:val="22"/>
              </w:rPr>
              <w:fldChar w:fldCharType="end"/>
            </w:r>
            <w:bookmarkEnd w:id="2"/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jc w:val="center"/>
              <w:rPr>
                <w:sz w:val="22"/>
                <w:szCs w:val="22"/>
              </w:rPr>
            </w:pPr>
            <w:r w:rsidRPr="006E7C93">
              <w:rPr>
                <w:b/>
                <w:sz w:val="22"/>
                <w:szCs w:val="22"/>
              </w:rPr>
              <w:t>Normal Operations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RISK</w:t>
            </w: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MANAGEMENT STRATEGIES</w:t>
            </w:r>
          </w:p>
          <w:p w:rsidR="006E7C93" w:rsidRDefault="006E7C93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List of medical conditions of students and any given medication (held by the teacher). Clear briefing to parents and students Appropriate adult : student ratio – 1:7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Bring own first aid kit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Ensure students walk around building and deck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Clean toilets and sweep floors daily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On going maintenance of facility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7C93" w:rsidRPr="006E7C93" w:rsidRDefault="006E7C93">
            <w:pPr>
              <w:jc w:val="center"/>
              <w:rPr>
                <w:b/>
                <w:sz w:val="22"/>
                <w:szCs w:val="22"/>
              </w:rPr>
            </w:pPr>
            <w:r w:rsidRPr="006E7C93">
              <w:rPr>
                <w:b/>
                <w:sz w:val="22"/>
                <w:szCs w:val="22"/>
              </w:rPr>
              <w:t>Emergency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/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First Aid kit and teacher/adult trained in first aid.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Parents/students report injury/accident or near accident to Teacher immediately. Teacher co-ordinates emergency procedures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Cell phone coverage at cabin.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Phone 111 in an emergency. Access for helicopter to land</w:t>
            </w:r>
            <w:r w:rsidRPr="006E7C93">
              <w:rPr>
                <w:sz w:val="22"/>
                <w:szCs w:val="22"/>
              </w:rPr>
              <w:t>.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 xml:space="preserve">Adult has sleeping plan </w:t>
            </w:r>
            <w:proofErr w:type="spellStart"/>
            <w:r w:rsidRPr="006E7C93">
              <w:rPr>
                <w:sz w:val="22"/>
                <w:szCs w:val="22"/>
              </w:rPr>
              <w:t>ie</w:t>
            </w:r>
            <w:proofErr w:type="spellEnd"/>
            <w:r w:rsidRPr="006E7C93">
              <w:rPr>
                <w:sz w:val="22"/>
                <w:szCs w:val="22"/>
              </w:rPr>
              <w:t xml:space="preserve"> where each child and adult </w:t>
            </w:r>
            <w:r>
              <w:rPr>
                <w:sz w:val="22"/>
                <w:szCs w:val="22"/>
              </w:rPr>
              <w:t>is</w:t>
            </w:r>
            <w:r w:rsidRPr="006E7C93">
              <w:rPr>
                <w:sz w:val="22"/>
                <w:szCs w:val="22"/>
              </w:rPr>
              <w:t xml:space="preserve"> sleeping kept in a central area in case of an emergency.</w:t>
            </w:r>
          </w:p>
          <w:p w:rsidR="006E7C93" w:rsidRPr="006E7C93" w:rsidRDefault="006E7C93">
            <w:pPr>
              <w:rPr>
                <w:sz w:val="22"/>
                <w:szCs w:val="22"/>
              </w:rPr>
            </w:pPr>
            <w:r w:rsidRPr="006E7C93">
              <w:rPr>
                <w:sz w:val="22"/>
                <w:szCs w:val="22"/>
              </w:rPr>
              <w:t>Have a spare copy of this available</w:t>
            </w:r>
          </w:p>
          <w:p w:rsidR="006E7C93" w:rsidRPr="006E7C93" w:rsidRDefault="006E7C93" w:rsidP="006E7C93">
            <w:pPr>
              <w:rPr>
                <w:sz w:val="22"/>
                <w:szCs w:val="22"/>
              </w:rPr>
            </w:pPr>
          </w:p>
        </w:tc>
      </w:tr>
    </w:tbl>
    <w:p w:rsidR="006E7C93" w:rsidRDefault="006E7C93"/>
    <w:tbl>
      <w:tblPr>
        <w:tblW w:w="0" w:type="auto"/>
        <w:tblLayout w:type="fixed"/>
        <w:tblLook w:val="0000"/>
      </w:tblPr>
      <w:tblGrid>
        <w:gridCol w:w="9855"/>
      </w:tblGrid>
      <w:tr w:rsidR="006E7C93" w:rsidT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E7C93" w:rsidRDefault="006E7C93" w:rsidP="006E7C93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Guide lines for managing student groups at the cabin.</w:t>
            </w:r>
          </w:p>
          <w:p w:rsidR="006E7C93" w:rsidRPr="00BA696F" w:rsidRDefault="006E7C93" w:rsidP="006E7C93">
            <w:pPr>
              <w:rPr>
                <w:b/>
                <w:sz w:val="28"/>
              </w:rPr>
            </w:pP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>No candles or kerosene lanterns operated by children</w:t>
            </w: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>Adults only putting wood on fire</w:t>
            </w: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>Adults only to use gas cookers</w:t>
            </w: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 xml:space="preserve">No sanitary pads in </w:t>
            </w:r>
            <w:r w:rsidR="00BA696F">
              <w:rPr>
                <w:sz w:val="22"/>
              </w:rPr>
              <w:t>toilets</w:t>
            </w:r>
            <w:r w:rsidRPr="00BA696F">
              <w:rPr>
                <w:sz w:val="22"/>
              </w:rPr>
              <w:t>. Place in buckets provided</w:t>
            </w: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>Clear boundaries set for children to play within eyesight of hut</w:t>
            </w: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>Establish an emergency procedure in case of an emergency</w:t>
            </w: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>Take all rubbish with you</w:t>
            </w: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>Follow hut instructions</w:t>
            </w: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>Leave all doors and windows closed when leaving hut</w:t>
            </w:r>
          </w:p>
          <w:p w:rsidR="006E7C93" w:rsidRPr="00BA696F" w:rsidRDefault="006E7C93" w:rsidP="006E7C93">
            <w:pPr>
              <w:rPr>
                <w:sz w:val="22"/>
              </w:rPr>
            </w:pPr>
            <w:r w:rsidRPr="00BA696F">
              <w:rPr>
                <w:sz w:val="22"/>
              </w:rPr>
              <w:t>Conserve water</w:t>
            </w:r>
          </w:p>
          <w:p w:rsidR="006E7C93" w:rsidRDefault="006E7C93">
            <w:pPr>
              <w:rPr>
                <w:rFonts w:ascii="Lucida Casual" w:hAnsi="Lucida Casual"/>
              </w:rPr>
            </w:pPr>
          </w:p>
        </w:tc>
      </w:tr>
    </w:tbl>
    <w:p w:rsidR="00BA696F" w:rsidRDefault="00BA696F"/>
    <w:tbl>
      <w:tblPr>
        <w:tblW w:w="0" w:type="auto"/>
        <w:tblLayout w:type="fixed"/>
        <w:tblLook w:val="0000"/>
      </w:tblPr>
      <w:tblGrid>
        <w:gridCol w:w="2943"/>
        <w:gridCol w:w="2304"/>
        <w:gridCol w:w="2304"/>
        <w:gridCol w:w="2304"/>
      </w:tblGrid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7C93" w:rsidRDefault="006E7C93" w:rsidP="006E7C93">
            <w:pPr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RELEVANT INDUSTRY STANDARDS APPLICABLE</w:t>
            </w:r>
          </w:p>
          <w:p w:rsidR="006E7C93" w:rsidRDefault="006E7C93" w:rsidP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7C93" w:rsidRPr="00BA696F" w:rsidRDefault="006E7C93">
            <w:pPr>
              <w:rPr>
                <w:sz w:val="22"/>
                <w:szCs w:val="22"/>
              </w:rPr>
            </w:pPr>
          </w:p>
          <w:p w:rsidR="006E7C93" w:rsidRPr="00BA696F" w:rsidRDefault="006E7C93">
            <w:pPr>
              <w:rPr>
                <w:sz w:val="22"/>
                <w:szCs w:val="22"/>
              </w:rPr>
            </w:pPr>
            <w:r w:rsidRPr="00BA696F">
              <w:rPr>
                <w:sz w:val="22"/>
                <w:szCs w:val="22"/>
              </w:rPr>
              <w:t>Cabin meets Waitomo District Council Building and Fire compliancy codes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POLICIES AND GUIDELINES RECOMMENDED</w:t>
            </w:r>
          </w:p>
          <w:p w:rsidR="006E7C93" w:rsidRDefault="006E7C93" w:rsidP="006E7C93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7C93" w:rsidRPr="00BA696F" w:rsidRDefault="006E7C93">
            <w:pPr>
              <w:rPr>
                <w:sz w:val="22"/>
                <w:szCs w:val="22"/>
              </w:rPr>
            </w:pPr>
            <w:r w:rsidRPr="00BA696F">
              <w:rPr>
                <w:sz w:val="22"/>
                <w:szCs w:val="22"/>
              </w:rPr>
              <w:t>Safety and EOTC good code practise guide for N Z schools M O E 2002</w:t>
            </w:r>
          </w:p>
          <w:p w:rsidR="006E7C93" w:rsidRPr="00BA696F" w:rsidRDefault="006E7C93">
            <w:pPr>
              <w:rPr>
                <w:sz w:val="22"/>
                <w:szCs w:val="22"/>
              </w:rPr>
            </w:pPr>
            <w:r w:rsidRPr="00BA696F">
              <w:rPr>
                <w:sz w:val="22"/>
                <w:szCs w:val="22"/>
              </w:rPr>
              <w:t xml:space="preserve">See policies and guidelines in book </w:t>
            </w:r>
          </w:p>
          <w:p w:rsidR="006E7C93" w:rsidRPr="00BA696F" w:rsidRDefault="006E7C93">
            <w:pPr>
              <w:rPr>
                <w:sz w:val="22"/>
                <w:szCs w:val="22"/>
              </w:rPr>
            </w:pP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6E7C93" w:rsidRDefault="006E7C93" w:rsidP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SKILLS REQUIRED BY STAFF</w:t>
            </w:r>
          </w:p>
          <w:p w:rsidR="006E7C93" w:rsidRDefault="006E7C93" w:rsidP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7C93" w:rsidRPr="00BA696F" w:rsidRDefault="006E7C93">
            <w:pPr>
              <w:rPr>
                <w:sz w:val="22"/>
                <w:szCs w:val="22"/>
              </w:rPr>
            </w:pPr>
            <w:r w:rsidRPr="00BA696F">
              <w:rPr>
                <w:sz w:val="22"/>
                <w:szCs w:val="22"/>
              </w:rPr>
              <w:t>Good communication with adults and students to set and carry out risk management strategies.</w:t>
            </w:r>
          </w:p>
          <w:p w:rsidR="006E7C93" w:rsidRPr="00BA696F" w:rsidRDefault="006E7C93">
            <w:pPr>
              <w:rPr>
                <w:sz w:val="22"/>
                <w:szCs w:val="22"/>
              </w:rPr>
            </w:pPr>
            <w:r w:rsidRPr="00BA696F">
              <w:rPr>
                <w:sz w:val="22"/>
                <w:szCs w:val="22"/>
              </w:rPr>
              <w:t>Consistent behavioural management techniques used</w:t>
            </w:r>
          </w:p>
          <w:p w:rsidR="006E7C93" w:rsidRPr="00BA696F" w:rsidRDefault="006E7C93">
            <w:pPr>
              <w:rPr>
                <w:sz w:val="22"/>
                <w:szCs w:val="22"/>
              </w:rPr>
            </w:pPr>
            <w:r w:rsidRPr="00BA696F">
              <w:rPr>
                <w:sz w:val="22"/>
                <w:szCs w:val="22"/>
              </w:rPr>
              <w:t>Bring own first aid kit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7C93" w:rsidRPr="00BA696F" w:rsidRDefault="006E7C93">
            <w:pPr>
              <w:jc w:val="center"/>
              <w:rPr>
                <w:sz w:val="22"/>
                <w:szCs w:val="22"/>
              </w:rPr>
            </w:pPr>
            <w:r w:rsidRPr="00BA696F">
              <w:rPr>
                <w:b/>
                <w:sz w:val="22"/>
                <w:szCs w:val="22"/>
              </w:rPr>
              <w:t>Choose One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Pr="00BA696F" w:rsidRDefault="006E7C93">
            <w:pPr>
              <w:jc w:val="center"/>
              <w:rPr>
                <w:sz w:val="22"/>
                <w:szCs w:val="22"/>
              </w:rPr>
            </w:pPr>
            <w:r w:rsidRPr="00BA696F">
              <w:rPr>
                <w:b/>
                <w:sz w:val="22"/>
                <w:szCs w:val="22"/>
              </w:rPr>
              <w:t>Accept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7C93" w:rsidRPr="00BA696F" w:rsidRDefault="006E7C93">
            <w:pPr>
              <w:rPr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7C93" w:rsidRPr="00BA696F" w:rsidRDefault="006E7C93">
            <w:pPr>
              <w:jc w:val="center"/>
              <w:rPr>
                <w:sz w:val="22"/>
                <w:szCs w:val="22"/>
              </w:rPr>
            </w:pPr>
            <w:r w:rsidRPr="00BA696F">
              <w:rPr>
                <w:b/>
                <w:sz w:val="22"/>
                <w:szCs w:val="22"/>
              </w:rPr>
              <w:t>Reject</w:t>
            </w:r>
          </w:p>
        </w:tc>
      </w:tr>
      <w:tr w:rsidR="006E7C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C93" w:rsidRDefault="006E7C93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FINAL DECISION ON IMPLEMENTING ACTIVITY</w:t>
            </w:r>
          </w:p>
          <w:p w:rsidR="006E7C93" w:rsidRDefault="006E7C93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E7C93" w:rsidRPr="00BA696F" w:rsidRDefault="006E7C93">
            <w:pPr>
              <w:rPr>
                <w:sz w:val="22"/>
                <w:szCs w:val="22"/>
              </w:rPr>
            </w:pPr>
            <w:r w:rsidRPr="00BA696F">
              <w:rPr>
                <w:b/>
                <w:sz w:val="22"/>
                <w:szCs w:val="22"/>
              </w:rPr>
              <w:t>Comments:</w:t>
            </w:r>
          </w:p>
          <w:p w:rsidR="006E7C93" w:rsidRPr="00BA696F" w:rsidRDefault="006E7C93">
            <w:pPr>
              <w:rPr>
                <w:sz w:val="22"/>
                <w:szCs w:val="22"/>
              </w:rPr>
            </w:pPr>
          </w:p>
          <w:p w:rsidR="006E7C93" w:rsidRPr="00BA696F" w:rsidRDefault="006E7C93">
            <w:pPr>
              <w:rPr>
                <w:sz w:val="22"/>
                <w:szCs w:val="22"/>
              </w:rPr>
            </w:pPr>
          </w:p>
        </w:tc>
      </w:tr>
    </w:tbl>
    <w:p w:rsidR="006E7C93" w:rsidRDefault="006E7C93">
      <w:pPr>
        <w:rPr>
          <w:rFonts w:ascii="Lucida Casual" w:hAnsi="Lucida Casual"/>
        </w:rPr>
      </w:pPr>
    </w:p>
    <w:sectPr w:rsidR="006E7C93" w:rsidSect="006E7C93">
      <w:headerReference w:type="default" r:id="rId7"/>
      <w:pgSz w:w="11907" w:h="16840"/>
      <w:pgMar w:top="624" w:right="1134" w:bottom="998" w:left="1134" w:header="144" w:footer="1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C93" w:rsidRDefault="006E7C93" w:rsidP="006E7C93">
      <w:r>
        <w:separator/>
      </w:r>
    </w:p>
  </w:endnote>
  <w:endnote w:type="continuationSeparator" w:id="0">
    <w:p w:rsidR="006E7C93" w:rsidRDefault="006E7C93" w:rsidP="006E7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C93" w:rsidRDefault="006E7C93" w:rsidP="006E7C93">
      <w:r>
        <w:separator/>
      </w:r>
    </w:p>
  </w:footnote>
  <w:footnote w:type="continuationSeparator" w:id="0">
    <w:p w:rsidR="006E7C93" w:rsidRDefault="006E7C93" w:rsidP="006E7C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C93" w:rsidRDefault="006E7C93">
    <w:pPr>
      <w:pStyle w:val="Header"/>
    </w:pPr>
    <w:r>
      <w:ptab w:relativeTo="margin" w:alignment="right" w:leader="none"/>
    </w: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C93"/>
    <w:rsid w:val="00243BF6"/>
    <w:rsid w:val="006E7C93"/>
    <w:rsid w:val="00BA6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E7C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7C93"/>
    <w:rPr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6E7C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7C93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EBFE0-4D2B-4620-B1A3-FBA45A5E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 </vt:lpstr>
      </vt:variant>
      <vt:variant>
        <vt:i4>0</vt:i4>
      </vt:variant>
    </vt:vector>
  </HeadingPairs>
  <TitlesOfParts>
    <vt:vector size="1" baseType="lpstr">
      <vt:lpstr> </vt:lpstr>
    </vt:vector>
  </TitlesOfParts>
  <Company>Organisation1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dc:description/>
  <cp:lastModifiedBy> </cp:lastModifiedBy>
  <cp:revision>2</cp:revision>
  <cp:lastPrinted>1996-12-17T21:51:00Z</cp:lastPrinted>
  <dcterms:created xsi:type="dcterms:W3CDTF">2010-07-29T01:21:00Z</dcterms:created>
  <dcterms:modified xsi:type="dcterms:W3CDTF">2010-07-29T01:21:00Z</dcterms:modified>
</cp:coreProperties>
</file>